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8D7" w:rsidRDefault="00DD38D7" w:rsidP="00DD38D7">
      <w:r>
        <w:t xml:space="preserve">Solicitud de Guía de Tránsito Descripción General </w:t>
      </w:r>
    </w:p>
    <w:p w:rsidR="00DD38D7" w:rsidRDefault="00DD38D7" w:rsidP="00DD38D7"/>
    <w:p w:rsidR="00DD38D7" w:rsidRDefault="00DD38D7" w:rsidP="00DD38D7">
      <w:r>
        <w:t xml:space="preserve">Responsable: CPN Sebastián Pacheco industriaycomercio@sanjuan.gov.ar </w:t>
      </w:r>
    </w:p>
    <w:p w:rsidR="00DD38D7" w:rsidRDefault="00DD38D7" w:rsidP="00DD38D7">
      <w:r>
        <w:t xml:space="preserve">Descripción: El usuario solicita autorización para transporte de cargas, hacia y desde el territorio provincial. </w:t>
      </w:r>
    </w:p>
    <w:p w:rsidR="00DD38D7" w:rsidRDefault="00DD38D7" w:rsidP="00DD38D7">
      <w:r>
        <w:t xml:space="preserve">Organismo: Dirección de Industria </w:t>
      </w:r>
    </w:p>
    <w:p w:rsidR="00DD38D7" w:rsidRDefault="00DD38D7" w:rsidP="00DD38D7">
      <w:r>
        <w:t xml:space="preserve">Ministerio: Ministerio de Producción y Desarrollo Económico </w:t>
      </w:r>
    </w:p>
    <w:p w:rsidR="00DD38D7" w:rsidRDefault="00DD38D7" w:rsidP="00DD38D7"/>
    <w:p w:rsidR="00DD38D7" w:rsidRDefault="00DD38D7" w:rsidP="00DD38D7"/>
    <w:p w:rsidR="00DD38D7" w:rsidRDefault="00DD38D7" w:rsidP="00DD38D7"/>
    <w:p w:rsidR="00DD38D7" w:rsidRDefault="00DD38D7" w:rsidP="00DD38D7"/>
    <w:p w:rsidR="00DD38D7" w:rsidRDefault="00DD38D7" w:rsidP="00DD38D7">
      <w:r>
        <w:t xml:space="preserve">Oficinas de Atención </w:t>
      </w:r>
    </w:p>
    <w:p w:rsidR="00DD38D7" w:rsidRDefault="00DD38D7" w:rsidP="00DD38D7"/>
    <w:p w:rsidR="00DD38D7" w:rsidRDefault="00DD38D7" w:rsidP="00DD38D7">
      <w:r>
        <w:t>Ciudad: San Juan</w:t>
      </w:r>
    </w:p>
    <w:p w:rsidR="00DD38D7" w:rsidRDefault="00DD38D7" w:rsidP="00DD38D7">
      <w:r>
        <w:t>Domicilio: Centro Cívico 4º Piso Capital</w:t>
      </w:r>
    </w:p>
    <w:p w:rsidR="00DD38D7" w:rsidRDefault="00DD38D7" w:rsidP="00DD38D7">
      <w:r>
        <w:t>Teléfono: 4305487 / 86</w:t>
      </w:r>
    </w:p>
    <w:p w:rsidR="00DD38D7" w:rsidRDefault="00DD38D7" w:rsidP="00DD38D7">
      <w:r>
        <w:t>Responsable: Sr. Juan Alberto Botta</w:t>
      </w:r>
    </w:p>
    <w:p w:rsidR="00DD38D7" w:rsidRDefault="00DD38D7" w:rsidP="00DD38D7">
      <w:r>
        <w:t xml:space="preserve">email: </w:t>
      </w:r>
    </w:p>
    <w:p w:rsidR="00DD38D7" w:rsidRDefault="00DD38D7" w:rsidP="00DD38D7">
      <w:r>
        <w:t>Día de Atención: Lunes a Viernes</w:t>
      </w:r>
    </w:p>
    <w:p w:rsidR="00DD38D7" w:rsidRDefault="00DD38D7" w:rsidP="00DD38D7">
      <w:r>
        <w:t>Horario de Atención: 7,30 hs a 12,30 hs.</w:t>
      </w:r>
    </w:p>
    <w:p w:rsidR="00DD38D7" w:rsidRDefault="00DD38D7" w:rsidP="00DD38D7"/>
    <w:p w:rsidR="00DD38D7" w:rsidRDefault="00DD38D7" w:rsidP="00DD38D7"/>
    <w:p w:rsidR="00DD38D7" w:rsidRDefault="00DD38D7" w:rsidP="00DD38D7"/>
    <w:p w:rsidR="00DD38D7" w:rsidRDefault="00DD38D7" w:rsidP="00DD38D7"/>
    <w:p w:rsidR="00DD38D7" w:rsidRDefault="00DD38D7" w:rsidP="00DD38D7">
      <w:r>
        <w:t xml:space="preserve">Requisitos para cumplimentar el trámite </w:t>
      </w:r>
    </w:p>
    <w:p w:rsidR="00DD38D7" w:rsidRDefault="00DD38D7" w:rsidP="00DD38D7">
      <w:r>
        <w:lastRenderedPageBreak/>
        <w:t xml:space="preserve">El solicitante del Trámite debe presentar a la División Registro y Contralor Industrial, constancia de inscripción actualizada en: AFIP; D.G. de Rentas; Municipalidad de orígen; Salud Pública Provincial y Nacional y fotocopia de D.N.I. </w:t>
      </w:r>
    </w:p>
    <w:p w:rsidR="00DD38D7" w:rsidRDefault="00DD38D7" w:rsidP="00DD38D7"/>
    <w:p w:rsidR="00DD38D7" w:rsidRDefault="00DD38D7" w:rsidP="00DD38D7">
      <w:r>
        <w:t xml:space="preserve">Costo del trámite </w:t>
      </w:r>
    </w:p>
    <w:p w:rsidR="00DD38D7" w:rsidRDefault="00DD38D7" w:rsidP="00DD38D7">
      <w:r>
        <w:t xml:space="preserve">Detalle Costo </w:t>
      </w:r>
    </w:p>
    <w:p w:rsidR="00DD38D7" w:rsidRDefault="00DD38D7" w:rsidP="00DD38D7">
      <w:r>
        <w:t xml:space="preserve">Sin costo  $0 </w:t>
      </w:r>
    </w:p>
    <w:p w:rsidR="00DD38D7" w:rsidRDefault="00DD38D7" w:rsidP="00DD38D7"/>
    <w:p w:rsidR="00DD38D7" w:rsidRDefault="00DD38D7" w:rsidP="00DD38D7"/>
    <w:p w:rsidR="00DD38D7" w:rsidRDefault="00DD38D7" w:rsidP="00DD38D7">
      <w:r>
        <w:t xml:space="preserve">Normas Legales </w:t>
      </w:r>
    </w:p>
    <w:p w:rsidR="00DD38D7" w:rsidRDefault="00DD38D7" w:rsidP="00DD38D7">
      <w:r>
        <w:t xml:space="preserve">Norma Número Detalle </w:t>
      </w:r>
    </w:p>
    <w:p w:rsidR="00DD38D7" w:rsidRDefault="00DD38D7" w:rsidP="00DD38D7">
      <w:r>
        <w:t xml:space="preserve">L  3518 Designación de la Dirección General de Industria y Comercio </w:t>
      </w:r>
    </w:p>
    <w:p w:rsidR="00DD38D7" w:rsidRDefault="00DD38D7" w:rsidP="00DD38D7">
      <w:r>
        <w:t xml:space="preserve">D  380 Referido a Guías de Libre Tránsito </w:t>
      </w:r>
    </w:p>
    <w:p w:rsidR="00DD38D7" w:rsidRDefault="00DD38D7" w:rsidP="00DD38D7"/>
    <w:p w:rsidR="00DD38D7" w:rsidRDefault="00DD38D7" w:rsidP="00DD38D7"/>
    <w:p w:rsidR="00DD38D7" w:rsidRDefault="00DD38D7" w:rsidP="00DD38D7">
      <w:r>
        <w:t xml:space="preserve">Formulario </w:t>
      </w:r>
    </w:p>
    <w:p w:rsidR="00DD38D7" w:rsidRDefault="00DD38D7" w:rsidP="00DD38D7">
      <w:r>
        <w:t xml:space="preserve">Nombre Archivo </w:t>
      </w:r>
    </w:p>
    <w:p w:rsidR="00DD38D7" w:rsidRDefault="00DD38D7" w:rsidP="00DD38D7">
      <w:r>
        <w:t xml:space="preserve">Guía de Tránsito form/FORM A GUA DE TRANSITO.doc </w:t>
      </w:r>
    </w:p>
    <w:p w:rsidR="00DD38D7" w:rsidRDefault="00DD38D7" w:rsidP="00DD38D7"/>
    <w:p w:rsidR="00DD38D7" w:rsidRDefault="00DD38D7" w:rsidP="00DD38D7"/>
    <w:p w:rsidR="00DD38D7" w:rsidRDefault="00DD38D7" w:rsidP="00DD38D7">
      <w:r>
        <w:t xml:space="preserve">Observaciones </w:t>
      </w:r>
    </w:p>
    <w:p w:rsidR="00DD38D7" w:rsidRDefault="00DD38D7" w:rsidP="00DD38D7">
      <w:r>
        <w:t xml:space="preserve">Tiempo del trámite: inmediato. Observaciones: se amplían alcances y descripción de cómo realizar el trámite de solicitud: Primero: Los transportes de cueros, lanas, chatarras y pasto, se aplican para el ingreso y egreso de estos materiales a y desde la provincia de San Juan.- Segundo: La autorización del transporte de cargas, es válida cuando el funcionario responsable llena el formulario: Guía de Libre Tránsito correspondiente, con los datos requeridos al solicitante, su firma, firma y sello del funcionario actuante al pie de página, en Original y Duplicado con foliación consecutiva y única.- Tercero: El solicitante, está obligado a presentar esta autorización dentro del plazo de diez (10) días corridos, a la autoridad competente de los Puestos de Controles situados </w:t>
      </w:r>
      <w:r>
        <w:lastRenderedPageBreak/>
        <w:t xml:space="preserve">en: Encón, San Carlos, Huaco y Bermejo. La autoridad del Puesto de Control, se encarga de remitirla a la Oficina de Origen (División Registro y Contralor Industrial). De este modo, el solicitante es habilitado para realizar el transporte de cargas tramitado. </w:t>
      </w:r>
    </w:p>
    <w:p w:rsidR="00DD38D7" w:rsidRDefault="00DD38D7" w:rsidP="00DD38D7"/>
    <w:p w:rsidR="00DD38D7" w:rsidRDefault="00DD38D7" w:rsidP="00DD38D7"/>
    <w:p w:rsidR="00DD38D7" w:rsidRDefault="00DD38D7" w:rsidP="00DD38D7"/>
    <w:p w:rsidR="00DD38D7" w:rsidRDefault="00DD38D7" w:rsidP="00DD38D7"/>
    <w:p w:rsidR="00DD38D7" w:rsidRDefault="00DD38D7" w:rsidP="00DD38D7">
      <w:r>
        <w:t>--------------------------------------------------------------------------------</w:t>
      </w:r>
      <w:bookmarkStart w:id="0" w:name="_GoBack"/>
      <w:bookmarkEnd w:id="0"/>
    </w:p>
    <w:p w:rsidR="00DD38D7" w:rsidRDefault="00DD38D7" w:rsidP="00DD38D7"/>
    <w:p w:rsidR="00DD38D7" w:rsidRDefault="00DD38D7" w:rsidP="00DD38D7">
      <w:r>
        <w:t xml:space="preserve">Última Actualización de este Trámite: 2009-07-31 </w:t>
      </w:r>
    </w:p>
    <w:p w:rsidR="00A0599F" w:rsidRDefault="00DD38D7" w:rsidP="00DD38D7">
      <w:r>
        <w:t>Los datos mostrados en esta página son suministrados y actualizados por el organismo correspondiente.</w:t>
      </w:r>
    </w:p>
    <w:sectPr w:rsidR="00A0599F" w:rsidSect="008F3E7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D38D7"/>
    <w:rsid w:val="008F3E7E"/>
    <w:rsid w:val="00993FE6"/>
    <w:rsid w:val="00A0599F"/>
    <w:rsid w:val="00DD38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3E7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371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claudia</cp:lastModifiedBy>
  <cp:revision>2</cp:revision>
  <dcterms:created xsi:type="dcterms:W3CDTF">2013-07-05T16:04:00Z</dcterms:created>
  <dcterms:modified xsi:type="dcterms:W3CDTF">2013-07-05T16:04:00Z</dcterms:modified>
</cp:coreProperties>
</file>