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5A7" w:rsidRPr="00C7329E" w:rsidRDefault="001805A7" w:rsidP="001805A7">
      <w:pPr>
        <w:pStyle w:val="Ttulo3"/>
        <w:jc w:val="both"/>
        <w:rPr>
          <w:rFonts w:asciiTheme="minorHAnsi" w:hAnsiTheme="minorHAnsi" w:cstheme="minorHAnsi"/>
        </w:rPr>
      </w:pPr>
      <w:bookmarkStart w:id="0" w:name="_Toc448241684"/>
      <w:r w:rsidRPr="00C7329E">
        <w:rPr>
          <w:rFonts w:asciiTheme="minorHAnsi" w:hAnsiTheme="minorHAnsi" w:cstheme="minorHAnsi"/>
        </w:rPr>
        <w:t>NOTA PARA DIRECCION PROVINCIAL DE COOPERATIVAS INFORMANDO ASAMBLEA GENERAL ORDINARIA</w:t>
      </w:r>
      <w:bookmarkEnd w:id="0"/>
    </w:p>
    <w:p w:rsidR="00D22523" w:rsidRPr="00C7329E" w:rsidRDefault="00D22523" w:rsidP="00D2252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</w:p>
    <w:p w:rsidR="001805A7" w:rsidRPr="00C7329E" w:rsidRDefault="001805A7" w:rsidP="00D2252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SAN JUAN, de……………………de…………-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C7329E">
        <w:rPr>
          <w:rFonts w:cstheme="minorHAnsi"/>
          <w:b/>
          <w:bCs/>
          <w:color w:val="000000"/>
        </w:rPr>
        <w:t>Dirección Provincial de Cooperativas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C7329E">
        <w:rPr>
          <w:rFonts w:cstheme="minorHAnsi"/>
          <w:b/>
          <w:bCs/>
          <w:color w:val="000000"/>
        </w:rPr>
        <w:t>Ministerio de Desarrollo Humano y Promoción Social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C7329E">
        <w:rPr>
          <w:rFonts w:cstheme="minorHAnsi"/>
          <w:b/>
          <w:bCs/>
          <w:color w:val="000000"/>
        </w:rPr>
        <w:t>Lic. Sandra M. Lirio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C7329E">
        <w:rPr>
          <w:rFonts w:cstheme="minorHAnsi"/>
          <w:b/>
          <w:bCs/>
          <w:color w:val="000000"/>
        </w:rPr>
        <w:t>Presente</w:t>
      </w:r>
    </w:p>
    <w:p w:rsidR="001805A7" w:rsidRPr="00C7329E" w:rsidRDefault="001805A7" w:rsidP="00D22523">
      <w:pPr>
        <w:autoSpaceDE w:val="0"/>
        <w:autoSpaceDN w:val="0"/>
        <w:adjustRightInd w:val="0"/>
        <w:spacing w:after="0" w:line="240" w:lineRule="auto"/>
        <w:ind w:left="708" w:firstLine="708"/>
        <w:jc w:val="right"/>
        <w:rPr>
          <w:rFonts w:cstheme="minorHAnsi"/>
          <w:b/>
          <w:bCs/>
          <w:color w:val="000000"/>
        </w:rPr>
      </w:pPr>
      <w:r w:rsidRPr="00C7329E">
        <w:rPr>
          <w:rFonts w:cstheme="minorHAnsi"/>
          <w:b/>
          <w:bCs/>
          <w:color w:val="000000"/>
        </w:rPr>
        <w:t>Ref.: Asamblea General Ordinaria……/…..../……..</w:t>
      </w:r>
    </w:p>
    <w:p w:rsidR="00D22523" w:rsidRPr="00C7329E" w:rsidRDefault="00D22523" w:rsidP="00D22523">
      <w:pPr>
        <w:autoSpaceDE w:val="0"/>
        <w:autoSpaceDN w:val="0"/>
        <w:adjustRightInd w:val="0"/>
        <w:spacing w:after="0" w:line="240" w:lineRule="auto"/>
        <w:ind w:left="708" w:firstLine="708"/>
        <w:jc w:val="right"/>
        <w:rPr>
          <w:rFonts w:cstheme="minorHAnsi"/>
          <w:b/>
          <w:bCs/>
          <w:color w:val="000000"/>
        </w:rPr>
      </w:pP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57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En cumplimiento a lo dispuesto por el artículo 36º del Estatuto Social y el 47º de la Ley Nacional Nº 20.337, informamos a usted que se ha convocado a los señores asociados de la COOPERATIVA DE TRABAJO …………………………………………………………………………………..…. Ltda. Matricula Nacional Nº………………y Registro Provincial Nº …………………a Asamblea General Ordinaria para el día ………/…….../………….a las……:…… hs. en primera c</w:t>
      </w:r>
      <w:bookmarkStart w:id="1" w:name="_GoBack"/>
      <w:bookmarkEnd w:id="1"/>
      <w:r w:rsidRPr="00C7329E">
        <w:rPr>
          <w:rFonts w:cstheme="minorHAnsi"/>
          <w:color w:val="000000"/>
        </w:rPr>
        <w:t>itación y las……:…… hs. en segunda citación, en nuestra Sede Social, sita en …………………………………………………………… para tratar el siguiente Orden del Día: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1.- Designación de dos asambleístas para firmar el Acta junto al Presidente y Secretario.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2.- Consideración de las Memorias, Balances Generales, Cuadros Anexos, Distribución de excedentes, Informe de Síndico y del Auditor independiente, correspondiente a los ejercicios cerrados……………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3.- Elección de Consejeros Titulares y Suplentes, Síndicos Titulares y Suplentes por renuncia o finalización del mandato.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Se adjunta la siguiente documentación:</w:t>
      </w:r>
    </w:p>
    <w:p w:rsidR="001805A7" w:rsidRPr="00C7329E" w:rsidRDefault="001805A7" w:rsidP="001805A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Copia del Acta N° ……… del Consejo de Administración</w:t>
      </w:r>
    </w:p>
    <w:p w:rsidR="001805A7" w:rsidRPr="00C7329E" w:rsidRDefault="001805A7" w:rsidP="001805A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Libros Obligatorios: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1. Actas de Asambleas Generales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2. Actas de Reuniones del Consejo de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Administración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3. Asistencia a Asambleas Generales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4. Asistencia a Reuniones del Consejo de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Administración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5. Diario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6. Inventario y Balance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7. Informes de Auditoria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8. Informes de Sindicatura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6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9. Registro de Asociados N°….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* Memorias, Balances Generales, Cuadros Anexos de los ejercicios cerrados………….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* Planilla de Distribución de excedentes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* Informe de Síndico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* Padrón de Asociados de………………………………………………..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>Saludamos atentamente.-</w:t>
      </w:r>
    </w:p>
    <w:p w:rsidR="001805A7" w:rsidRDefault="001805A7" w:rsidP="001805A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</w:p>
    <w:p w:rsidR="00C7329E" w:rsidRPr="00C7329E" w:rsidRDefault="00C7329E" w:rsidP="001805A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7329E">
        <w:rPr>
          <w:rFonts w:cstheme="minorHAnsi"/>
          <w:color w:val="000000"/>
        </w:rPr>
        <w:t xml:space="preserve">__________________________ </w:t>
      </w:r>
      <w:r w:rsidRPr="00C7329E">
        <w:rPr>
          <w:rFonts w:cstheme="minorHAnsi"/>
          <w:color w:val="000000"/>
        </w:rPr>
        <w:tab/>
      </w:r>
      <w:r w:rsidRPr="00C7329E">
        <w:rPr>
          <w:rFonts w:cstheme="minorHAnsi"/>
          <w:color w:val="000000"/>
        </w:rPr>
        <w:tab/>
      </w:r>
      <w:r w:rsidRPr="00C7329E">
        <w:rPr>
          <w:rFonts w:cstheme="minorHAnsi"/>
          <w:color w:val="000000"/>
        </w:rPr>
        <w:tab/>
        <w:t>__________________________</w:t>
      </w:r>
    </w:p>
    <w:p w:rsidR="001805A7" w:rsidRPr="00C7329E" w:rsidRDefault="001805A7" w:rsidP="001805A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C7329E">
        <w:rPr>
          <w:rFonts w:cstheme="minorHAnsi"/>
          <w:b/>
          <w:bCs/>
          <w:color w:val="000000"/>
        </w:rPr>
        <w:t xml:space="preserve">        Firma del secretario</w:t>
      </w:r>
      <w:r w:rsidRPr="00C7329E">
        <w:rPr>
          <w:rFonts w:cstheme="minorHAnsi"/>
          <w:b/>
          <w:bCs/>
          <w:color w:val="000000"/>
        </w:rPr>
        <w:tab/>
      </w:r>
      <w:r w:rsidRPr="00C7329E">
        <w:rPr>
          <w:rFonts w:cstheme="minorHAnsi"/>
          <w:b/>
          <w:bCs/>
          <w:color w:val="000000"/>
        </w:rPr>
        <w:tab/>
      </w:r>
      <w:r w:rsidRPr="00C7329E">
        <w:rPr>
          <w:rFonts w:cstheme="minorHAnsi"/>
          <w:b/>
          <w:bCs/>
          <w:color w:val="000000"/>
        </w:rPr>
        <w:tab/>
      </w:r>
      <w:r w:rsidRPr="00C7329E">
        <w:rPr>
          <w:rFonts w:cstheme="minorHAnsi"/>
          <w:b/>
          <w:bCs/>
          <w:color w:val="000000"/>
        </w:rPr>
        <w:tab/>
      </w:r>
      <w:r w:rsidRPr="00C7329E">
        <w:rPr>
          <w:rFonts w:cstheme="minorHAnsi"/>
          <w:b/>
          <w:bCs/>
          <w:color w:val="000000"/>
        </w:rPr>
        <w:tab/>
        <w:t>Firma del presidente</w:t>
      </w:r>
    </w:p>
    <w:p w:rsidR="006223EE" w:rsidRPr="00C7329E" w:rsidRDefault="006223EE"/>
    <w:sectPr w:rsidR="006223EE" w:rsidRPr="00C7329E" w:rsidSect="00FF69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C1625"/>
    <w:multiLevelType w:val="hybridMultilevel"/>
    <w:tmpl w:val="7FD0F2B4"/>
    <w:lvl w:ilvl="0" w:tplc="8AECF3E0">
      <w:start w:val="3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HAnsi" w:hint="default"/>
      </w:rPr>
    </w:lvl>
    <w:lvl w:ilvl="1" w:tplc="2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05A7"/>
    <w:rsid w:val="001322DF"/>
    <w:rsid w:val="001805A7"/>
    <w:rsid w:val="006223EE"/>
    <w:rsid w:val="00743B74"/>
    <w:rsid w:val="00805A0C"/>
    <w:rsid w:val="00C7329E"/>
    <w:rsid w:val="00D22523"/>
    <w:rsid w:val="00FF69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5A7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805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1805A7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Prrafodelista">
    <w:name w:val="List Paragraph"/>
    <w:basedOn w:val="Normal"/>
    <w:uiPriority w:val="34"/>
    <w:qFormat/>
    <w:rsid w:val="00180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Electronico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PrensaDH</dc:creator>
  <cp:lastModifiedBy>usuario</cp:lastModifiedBy>
  <cp:revision>2</cp:revision>
  <dcterms:created xsi:type="dcterms:W3CDTF">2016-04-19T13:09:00Z</dcterms:created>
  <dcterms:modified xsi:type="dcterms:W3CDTF">2016-04-19T13:09:00Z</dcterms:modified>
</cp:coreProperties>
</file>